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B8" w:rsidRDefault="001B15B8" w:rsidP="001B15B8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ตารางแสดงวงเงินงบประมาณที่ได้รับและรายละเอียดค่าใช้จ่าย</w:t>
      </w:r>
    </w:p>
    <w:p w:rsidR="00BC5B6B" w:rsidRDefault="001B15B8" w:rsidP="001B15B8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ในการจ้างก่อสร้าง</w:t>
      </w:r>
    </w:p>
    <w:p w:rsidR="001B15B8" w:rsidRPr="001B15B8" w:rsidRDefault="001B15B8" w:rsidP="001B15B8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7"/>
      </w:tblGrid>
      <w:tr w:rsidR="001B15B8" w:rsidTr="001B15B8">
        <w:trPr>
          <w:trHeight w:val="386"/>
        </w:trPr>
        <w:tc>
          <w:tcPr>
            <w:tcW w:w="10207" w:type="dxa"/>
          </w:tcPr>
          <w:p w:rsidR="001B15B8" w:rsidRPr="001B15B8" w:rsidRDefault="001B15B8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ก่อสร้างถนนคอนกรีตเสริมเหล็ก ซอย</w:t>
            </w:r>
            <w:r w:rsid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หนองเหียง-บ้านมอญ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หมู่ที่ </w:t>
            </w:r>
            <w:r w:rsid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๗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บ้านหนอง</w:t>
            </w:r>
            <w:r w:rsid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เหียง       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ตำบลหินเหล็กไฟ </w:t>
            </w:r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อำเภอหัวหิน จังหวัดประจวบคีรีขันธ์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56204C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จำนวนเงิน </w:t>
            </w:r>
            <w:r w:rsid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๘๔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,๐๐๐.๐๐ บาท</w:t>
            </w:r>
            <w:r w:rsidRPr="005620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แปด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หมื่น</w:t>
            </w:r>
            <w:r w:rsid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สี่พัน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บาทถ้วน)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ผิวจราจรกว้าง ๔.๐๐ เมตร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ยาว </w:t>
            </w:r>
            <w:r w:rsid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๓๗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.๐๐</w:t>
            </w:r>
            <w:r w:rsidRPr="001B15B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เมตร หนา ๐.๑๕ เมตร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หรือมีพื้นที่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เทคอ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นกรีตไม่น้อยกว่า </w:t>
            </w:r>
            <w:r w:rsid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๑๔๘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ตารางเมตร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ไหล่ทางหินคลุกข้างละ ๐.๕๐</w:t>
            </w:r>
            <w:r w:rsidRPr="001B15B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เมตร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ก่อ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สร้างตามแบบแปลนขององค์การบริหารส่วนตำบลหินเหล็กไฟ และติดตั้งป้าย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ประชาสัมพันธ์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โครงการ</w:t>
            </w:r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ตามแบบมาตรฐานงานก่อสร้าง        ขององค์การบริหารส่วนตำบล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จำนวน ๑</w:t>
            </w:r>
            <w:r w:rsidRPr="001B15B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ป้าย</w:t>
            </w:r>
            <w:r w:rsidRPr="005D388E">
              <w:rPr>
                <w:rFonts w:ascii="TH Niramit AS" w:hAnsi="TH Niramit AS" w:cs="TH Niramit AS"/>
                <w:cs/>
              </w:rPr>
              <w:t xml:space="preserve">   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="00B66542"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31094E">
              <w:rPr>
                <w:rFonts w:ascii="TH Niramit AS" w:hAnsi="TH Niramit AS" w:cs="TH Niramit AS" w:hint="cs"/>
                <w:sz w:val="36"/>
                <w:szCs w:val="36"/>
                <w:cs/>
              </w:rPr>
              <w:t>๒๖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พฤศจิกายน ๒๕๕๗</w:t>
            </w:r>
          </w:p>
          <w:p w:rsidR="001B15B8" w:rsidRPr="00B66542" w:rsidRDefault="001B15B8" w:rsidP="001B15B8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</w:t>
            </w:r>
            <w:r w:rsidR="0031094E">
              <w:rPr>
                <w:rFonts w:ascii="TH Niramit AS" w:hAnsi="TH Niramit AS" w:cs="TH Niramit AS" w:hint="cs"/>
                <w:sz w:val="36"/>
                <w:szCs w:val="36"/>
                <w:cs/>
              </w:rPr>
              <w:t>๘๓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,</w:t>
            </w:r>
            <w:r w:rsidR="0031094E">
              <w:rPr>
                <w:rFonts w:ascii="TH Niramit AS" w:hAnsi="TH Niramit AS" w:cs="TH Niramit AS" w:hint="cs"/>
                <w:sz w:val="36"/>
                <w:szCs w:val="36"/>
                <w:cs/>
              </w:rPr>
              <w:t>๓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๐๐.๐๐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บาท</w:t>
            </w:r>
            <w:r w:rsidR="00B66542" w:rsidRPr="00B66542">
              <w:rPr>
                <w:rFonts w:ascii="TH Niramit AS" w:hAnsi="TH Niramit AS" w:cs="TH Niramit AS"/>
                <w:sz w:val="36"/>
                <w:szCs w:val="36"/>
              </w:rPr>
              <w:t xml:space="preserve">  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(</w:t>
            </w:r>
            <w:r w:rsidR="0031094E">
              <w:rPr>
                <w:rFonts w:ascii="TH Niramit AS" w:hAnsi="TH Niramit AS" w:cs="TH Niramit AS" w:hint="cs"/>
                <w:sz w:val="36"/>
                <w:szCs w:val="36"/>
                <w:cs/>
              </w:rPr>
              <w:t>แปดหมื่นสามพันสาม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ร้อยบาทถ้วน)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1B15B8" w:rsidRP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="001B15B8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๔)</w:t>
            </w:r>
          </w:p>
          <w:p w:rsidR="001B15B8" w:rsidRP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</w:t>
            </w:r>
            <w:r w:rsidR="001B15B8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๕)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="00355D2A"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</w:t>
            </w:r>
            <w:r w:rsidR="00355D2A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="00355D2A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="00355D2A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355D2A" w:rsidRP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๔</w:t>
            </w:r>
          </w:p>
        </w:tc>
      </w:tr>
    </w:tbl>
    <w:p w:rsidR="00355D2A" w:rsidRPr="002470E2" w:rsidRDefault="002470E2" w:rsidP="00355D2A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2470E2" w:rsidRPr="002470E2" w:rsidRDefault="002470E2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lastRenderedPageBreak/>
        <w:t>ตารางแสดงวงเงินงบประมาณที่ได้รับและรายละเอียดค่าใช้จ่าย</w:t>
      </w:r>
    </w:p>
    <w:p w:rsidR="00355D2A" w:rsidRDefault="00355D2A" w:rsidP="00355D2A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ในการจ้างก่อสร้าง</w:t>
      </w:r>
    </w:p>
    <w:p w:rsidR="00355D2A" w:rsidRPr="001B15B8" w:rsidRDefault="00355D2A" w:rsidP="00355D2A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7"/>
      </w:tblGrid>
      <w:tr w:rsidR="00355D2A" w:rsidTr="00AF35FA">
        <w:trPr>
          <w:trHeight w:val="386"/>
        </w:trPr>
        <w:tc>
          <w:tcPr>
            <w:tcW w:w="10207" w:type="dxa"/>
          </w:tcPr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ก่อสร้างถนนคอนกรีตเสริมเหล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็ก ซอย</w:t>
            </w:r>
            <w:r w:rsid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บ้านยายล้อม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หมู่ที่ </w:t>
            </w:r>
            <w:r w:rsid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๒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บ้าน</w:t>
            </w:r>
            <w:r w:rsid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วังโบสถ์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ตำบลหินเหล็กไฟ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อำเภอหัวหิน จังหวัดประจวบคีรีขันธ์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จำนวนเงิน </w:t>
            </w:r>
            <w:r w:rsid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๑๗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๐,๐๐๐.๐๐ บาท</w:t>
            </w:r>
            <w:r w:rsidRPr="005620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หนึ่งแสนเจ็ด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หมื่นบาทถ้วน)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ผิวจราจรก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ว้าง ๔.๐๐ เมตร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ยาว </w:t>
            </w:r>
            <w:r w:rsid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๗๕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.๐๐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เมตร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หนา ๐.๑๕ เมตร หรือมีพื้นที่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เทคอนก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รีตไม่น้อยกว่า </w:t>
            </w:r>
            <w:r w:rsid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๓๐๐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ตารางเมตร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ไหล่ทางหินคลุกข้างละ ๐.๕๐ เมตร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ก่อ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สร้างตามแบบแปลนขององค์การบริหารส่วนตำบลหินเหล็กไฟ และติดตั้งป้าย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ประชาสัมพันธ์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โครงการ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ตามแบบมาตรฐานงานก่อสร้าง        ขององค์การบริหารส่วนตำบล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จำนวน ๑</w:t>
            </w:r>
            <w:r w:rsidRPr="00355D2A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ป้าย   </w:t>
            </w:r>
          </w:p>
          <w:p w:rsidR="00355D2A" w:rsidRPr="00B66542" w:rsidRDefault="00355D2A" w:rsidP="00AF35FA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="00B66542"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31094E">
              <w:rPr>
                <w:rFonts w:ascii="TH Niramit AS" w:hAnsi="TH Niramit AS" w:cs="TH Niramit AS" w:hint="cs"/>
                <w:sz w:val="36"/>
                <w:szCs w:val="36"/>
                <w:cs/>
              </w:rPr>
              <w:t>๒๖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พฤศจิกายน ๒๕๕๗</w:t>
            </w:r>
          </w:p>
          <w:p w:rsidR="00355D2A" w:rsidRPr="00B66542" w:rsidRDefault="00355D2A" w:rsidP="00AF35FA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</w:t>
            </w:r>
            <w:r w:rsidR="0031094E">
              <w:rPr>
                <w:rFonts w:ascii="TH Niramit AS" w:hAnsi="TH Niramit AS" w:cs="TH Niramit AS" w:hint="cs"/>
                <w:sz w:val="36"/>
                <w:szCs w:val="36"/>
                <w:cs/>
              </w:rPr>
              <w:t>๑๖๘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,</w:t>
            </w:r>
            <w:r w:rsidR="0031094E">
              <w:rPr>
                <w:rFonts w:ascii="TH Niramit AS" w:hAnsi="TH Niramit AS" w:cs="TH Niramit AS" w:hint="cs"/>
                <w:sz w:val="36"/>
                <w:szCs w:val="36"/>
                <w:cs/>
              </w:rPr>
              <w:t>๔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๐๐.๐๐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บาท</w:t>
            </w:r>
            <w:r w:rsidR="00B66542"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(</w:t>
            </w:r>
            <w:r w:rsidR="0031094E">
              <w:rPr>
                <w:rFonts w:ascii="TH Niramit AS" w:hAnsi="TH Niramit AS" w:cs="TH Niramit AS" w:hint="cs"/>
                <w:sz w:val="36"/>
                <w:szCs w:val="36"/>
                <w:cs/>
              </w:rPr>
              <w:t>หนึ่งแสนหกหมื่นแปดพันสี่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ร้อยบาทถ้วน)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๔)</w:t>
            </w:r>
          </w:p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๕)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๔</w:t>
            </w:r>
          </w:p>
        </w:tc>
      </w:tr>
    </w:tbl>
    <w:p w:rsidR="002470E2" w:rsidRPr="002470E2" w:rsidRDefault="002470E2" w:rsidP="002470E2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2470E2" w:rsidRDefault="002470E2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2470E2" w:rsidRPr="002470E2" w:rsidRDefault="002470E2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lastRenderedPageBreak/>
        <w:t>ตารางแสดงวงเงินงบประมาณที่ได้รับและรายละเอียดค่าใช้จ่าย</w:t>
      </w:r>
    </w:p>
    <w:p w:rsidR="00355D2A" w:rsidRDefault="00355D2A" w:rsidP="00355D2A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ในการจ้างก่อสร้าง</w:t>
      </w:r>
    </w:p>
    <w:p w:rsidR="00355D2A" w:rsidRPr="001B15B8" w:rsidRDefault="00355D2A" w:rsidP="00355D2A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7"/>
      </w:tblGrid>
      <w:tr w:rsidR="00355D2A" w:rsidTr="00AF35FA">
        <w:trPr>
          <w:trHeight w:val="386"/>
        </w:trPr>
        <w:tc>
          <w:tcPr>
            <w:tcW w:w="10207" w:type="dxa"/>
          </w:tcPr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ก่อสร้างถนนคอนกรีตเสริมเหล็ก ซอย</w:t>
            </w:r>
            <w:r w:rsid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วังโบสถ์เชื่อมต่อสำนักสงฆ์สามพันนาม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หมู่ที่ </w:t>
            </w:r>
            <w:r w:rsid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๒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บ้าน</w:t>
            </w:r>
            <w:r w:rsid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วังโบสถ์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ตำบลหินเหล็กไฟ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อำเภอหัวหิน จังหวัดประจวบคีรีขันธ์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จำนวนเงิน</w:t>
            </w:r>
            <w:r w:rsidRPr="0031094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</w:t>
            </w:r>
            <w:r w:rsidR="0031094E" w:rsidRP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๑๙๗,๐</w:t>
            </w:r>
            <w:r w:rsidRP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๐๐.๐๐ บาท</w:t>
            </w:r>
            <w:r w:rsidRPr="0031094E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31094E" w:rsidRP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หนึ่งแสนเก้าหมื่นเจ็ดพัน</w:t>
            </w:r>
            <w:r w:rsidRP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บาทถ้วน)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ผิวจราจรกว้าง ๔.๐๐ เมตร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ยาว </w:t>
            </w:r>
            <w:r w:rsid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๘๘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.๐๐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เมตร หนา ๐.๑๕ เมตร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หรือมีพื้นที่</w:t>
            </w:r>
            <w:r w:rsid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เทคอนกรีตไม่น้อยกว่า </w:t>
            </w:r>
            <w:r w:rsid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๓๕๒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ตารางเมตร  ไหล่ทางหินคลุกข้างละ ๐.๕๐ เมตร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ก่อ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สร้างตามแบบแปลนขององค์การบริหารส่วนตำบลหินเหล็กไฟ และติดตั้งป้าย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ประชาสัมพันธ์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โครงการ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ตามแบบมาตรฐานงานก่อสร้าง        ขององค์การบริหารส่วนตำบล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จำนวน ๑</w:t>
            </w:r>
            <w:r w:rsidRPr="00355D2A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ป้าย   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="00B66542"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31094E">
              <w:rPr>
                <w:rFonts w:ascii="TH Niramit AS" w:hAnsi="TH Niramit AS" w:cs="TH Niramit AS" w:hint="cs"/>
                <w:sz w:val="36"/>
                <w:szCs w:val="36"/>
                <w:cs/>
              </w:rPr>
              <w:t>๒๖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พฤศจิกายน ๒๕๕๗</w:t>
            </w:r>
          </w:p>
          <w:p w:rsidR="00355D2A" w:rsidRPr="00B66542" w:rsidRDefault="00355D2A" w:rsidP="00AF35FA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 </w:t>
            </w:r>
            <w:r w:rsidR="0031094E">
              <w:rPr>
                <w:rFonts w:ascii="TH Niramit AS" w:hAnsi="TH Niramit AS" w:cs="TH Niramit AS" w:hint="cs"/>
                <w:sz w:val="36"/>
                <w:szCs w:val="36"/>
                <w:cs/>
              </w:rPr>
              <w:t>๑๙๖</w:t>
            </w:r>
            <w:r w:rsid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,</w:t>
            </w:r>
            <w:r w:rsidR="0031094E">
              <w:rPr>
                <w:rFonts w:ascii="TH Niramit AS" w:hAnsi="TH Niramit AS" w:cs="TH Niramit AS" w:hint="cs"/>
                <w:sz w:val="36"/>
                <w:szCs w:val="36"/>
                <w:cs/>
              </w:rPr>
              <w:t>๙</w:t>
            </w:r>
            <w:r w:rsid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๐๐.๐๐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 บาท</w:t>
            </w:r>
            <w:r w:rsid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(</w:t>
            </w:r>
            <w:r w:rsidR="0031094E">
              <w:rPr>
                <w:rFonts w:ascii="TH Niramit AS" w:hAnsi="TH Niramit AS" w:cs="TH Niramit AS" w:hint="cs"/>
                <w:sz w:val="36"/>
                <w:szCs w:val="36"/>
                <w:cs/>
              </w:rPr>
              <w:t>หนึ่งแสนเก้าหมื่นหกพันเก้า</w:t>
            </w:r>
            <w:r w:rsid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ร้อยบาทถ้วน)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๔)</w:t>
            </w:r>
          </w:p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๕)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๔</w:t>
            </w:r>
          </w:p>
        </w:tc>
      </w:tr>
    </w:tbl>
    <w:p w:rsidR="002470E2" w:rsidRPr="002470E2" w:rsidRDefault="002470E2" w:rsidP="002470E2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 w:hint="cs"/>
          <w:b/>
          <w:bCs/>
          <w:sz w:val="36"/>
          <w:szCs w:val="36"/>
        </w:rPr>
      </w:pPr>
    </w:p>
    <w:p w:rsidR="0031094E" w:rsidRDefault="0031094E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lastRenderedPageBreak/>
        <w:t>ตารางแสดงวงเงินงบประมาณที่ได้รับและรายละเอียดค่าใช้จ่าย</w:t>
      </w:r>
    </w:p>
    <w:p w:rsidR="00355D2A" w:rsidRDefault="00355D2A" w:rsidP="00355D2A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ในการจ้างก่อสร้าง</w:t>
      </w:r>
    </w:p>
    <w:p w:rsidR="00355D2A" w:rsidRPr="001B15B8" w:rsidRDefault="00355D2A" w:rsidP="00355D2A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7"/>
      </w:tblGrid>
      <w:tr w:rsidR="00355D2A" w:rsidTr="00AF35FA">
        <w:trPr>
          <w:trHeight w:val="386"/>
        </w:trPr>
        <w:tc>
          <w:tcPr>
            <w:tcW w:w="10207" w:type="dxa"/>
          </w:tcPr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="0056204C" w:rsidRPr="0056204C">
              <w:rPr>
                <w:rFonts w:ascii="TH Niramit AS" w:hAnsi="TH Niramit AS" w:cs="TH Niramit AS"/>
                <w:sz w:val="32"/>
                <w:szCs w:val="32"/>
                <w:cs/>
              </w:rPr>
              <w:t>ก่อสร้างถนนคอนกรีตเสริมเหล็ก ซอย</w:t>
            </w:r>
            <w:r w:rsid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สุขใจ</w:t>
            </w:r>
            <w:r w:rsidR="0031094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หมู่ที่ ๑</w:t>
            </w:r>
            <w:r w:rsid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๐</w:t>
            </w:r>
            <w:r w:rsidR="0056204C" w:rsidRPr="0056204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บ้าน</w:t>
            </w:r>
            <w:r w:rsid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หนองขอนใต้</w:t>
            </w:r>
            <w:r w:rsidR="0056204C" w:rsidRPr="0056204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ตำบลหินเหล็กไฟ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อำเภอหัวหิน จังหวัดประจวบคีรีขันธ์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355D2A" w:rsidRDefault="0031094E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๒.</w:t>
            </w:r>
            <w:r w:rsidRPr="0031094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วงเงินงบประมาณที่ได้รับจัดสรร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</w:t>
            </w:r>
            <w:r w:rsidR="00355D2A" w:rsidRPr="0031094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จำนวนเงิน</w:t>
            </w:r>
            <w:r w:rsidR="00355D2A"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</w:t>
            </w:r>
            <w:r w:rsidR="0056204C" w:rsidRPr="0031094E">
              <w:rPr>
                <w:rFonts w:ascii="TH Niramit AS" w:hAnsi="TH Niramit AS" w:cs="TH Niramit AS" w:hint="cs"/>
                <w:sz w:val="28"/>
                <w:cs/>
              </w:rPr>
              <w:t>๑</w:t>
            </w:r>
            <w:r w:rsidRPr="0031094E">
              <w:rPr>
                <w:rFonts w:ascii="TH Niramit AS" w:hAnsi="TH Niramit AS" w:cs="TH Niramit AS" w:hint="cs"/>
                <w:sz w:val="28"/>
                <w:cs/>
              </w:rPr>
              <w:t>๓๓,๘</w:t>
            </w:r>
            <w:r w:rsidR="00355D2A" w:rsidRPr="0031094E">
              <w:rPr>
                <w:rFonts w:ascii="TH Niramit AS" w:hAnsi="TH Niramit AS" w:cs="TH Niramit AS" w:hint="cs"/>
                <w:sz w:val="28"/>
                <w:cs/>
              </w:rPr>
              <w:t>๐๐.๐๐ บาท</w:t>
            </w:r>
            <w:r w:rsidR="00355D2A" w:rsidRPr="0031094E">
              <w:rPr>
                <w:rFonts w:ascii="TH Niramit AS" w:hAnsi="TH Niramit AS" w:cs="TH Niramit AS"/>
                <w:sz w:val="28"/>
              </w:rPr>
              <w:t xml:space="preserve"> </w:t>
            </w:r>
            <w:r w:rsidR="00355D2A" w:rsidRPr="0031094E">
              <w:rPr>
                <w:rFonts w:ascii="TH Niramit AS" w:hAnsi="TH Niramit AS" w:cs="TH Niramit AS" w:hint="cs"/>
                <w:sz w:val="28"/>
                <w:cs/>
              </w:rPr>
              <w:t>(</w:t>
            </w:r>
            <w:r w:rsidR="0056204C" w:rsidRPr="0031094E">
              <w:rPr>
                <w:rFonts w:ascii="TH Niramit AS" w:hAnsi="TH Niramit AS" w:cs="TH Niramit AS" w:hint="cs"/>
                <w:sz w:val="28"/>
                <w:cs/>
              </w:rPr>
              <w:t>หนึ่งแสน</w:t>
            </w:r>
            <w:r w:rsidRPr="0031094E">
              <w:rPr>
                <w:rFonts w:ascii="TH Niramit AS" w:hAnsi="TH Niramit AS" w:cs="TH Niramit AS" w:hint="cs"/>
                <w:sz w:val="28"/>
                <w:cs/>
              </w:rPr>
              <w:t>สามหมื่นสามพันแปดร้อย</w:t>
            </w:r>
            <w:r w:rsidR="00355D2A" w:rsidRPr="0031094E">
              <w:rPr>
                <w:rFonts w:ascii="TH Niramit AS" w:hAnsi="TH Niramit AS" w:cs="TH Niramit AS" w:hint="cs"/>
                <w:sz w:val="28"/>
                <w:cs/>
              </w:rPr>
              <w:t>บาทถ้วน</w:t>
            </w:r>
            <w:r w:rsidR="00355D2A"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)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 w:rsidR="0031094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ผิวจราจรกว้าง </w:t>
            </w:r>
            <w:r w:rsid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๒</w:t>
            </w:r>
            <w:r w:rsidR="0031094E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="0056204C" w:rsidRPr="0056204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๐ เมตร ยาว </w:t>
            </w:r>
            <w:r w:rsid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๙๘</w:t>
            </w:r>
            <w:r w:rsid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.๐๐</w:t>
            </w:r>
            <w:r w:rsidR="0056204C" w:rsidRPr="0056204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เมตร  หนา ๐.๑๕ เมตร  หรือมีพื้นที่เทคอนกรีตไม่น้อยกว่า </w:t>
            </w:r>
            <w:r w:rsid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๒๔๕</w:t>
            </w:r>
            <w:r w:rsidR="0056204C" w:rsidRPr="0056204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ตา</w:t>
            </w:r>
            <w:r w:rsidR="0031094E">
              <w:rPr>
                <w:rFonts w:ascii="TH Niramit AS" w:hAnsi="TH Niramit AS" w:cs="TH Niramit AS"/>
                <w:sz w:val="32"/>
                <w:szCs w:val="32"/>
                <w:cs/>
              </w:rPr>
              <w:t>รางเมตร ไหล่ทางหินคลุกข้างละ ๐.</w:t>
            </w:r>
            <w:r w:rsid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๒</w:t>
            </w:r>
            <w:r w:rsidR="0056204C" w:rsidRPr="0056204C">
              <w:rPr>
                <w:rFonts w:ascii="TH Niramit AS" w:hAnsi="TH Niramit AS" w:cs="TH Niramit AS"/>
                <w:sz w:val="32"/>
                <w:szCs w:val="32"/>
                <w:cs/>
              </w:rPr>
              <w:t>๐ เมตร</w:t>
            </w:r>
            <w:r w:rsidR="0056204C" w:rsidRPr="005D388E">
              <w:rPr>
                <w:rFonts w:ascii="TH Niramit AS" w:hAnsi="TH Niramit AS" w:cs="TH Niramit AS"/>
                <w:cs/>
              </w:rPr>
              <w:t xml:space="preserve">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ก่อ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สร้างตามแบบแปลนขององค์การบริหารส่วนตำบลหินเหล็กไฟ และติดตั้งป้าย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ประชาสัมพันธ์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โครงการ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ตามแบบมาตรฐานงานก่อสร้าง        ขององค์การบริหารส่วนตำบล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จำนวน ๑</w:t>
            </w:r>
            <w:r w:rsidRPr="00355D2A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ป้าย   </w:t>
            </w:r>
          </w:p>
          <w:p w:rsidR="00355D2A" w:rsidRPr="00B66542" w:rsidRDefault="00355D2A" w:rsidP="00AF35FA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="00B66542"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31094E">
              <w:rPr>
                <w:rFonts w:ascii="TH Niramit AS" w:hAnsi="TH Niramit AS" w:cs="TH Niramit AS" w:hint="cs"/>
                <w:sz w:val="36"/>
                <w:szCs w:val="36"/>
                <w:cs/>
              </w:rPr>
              <w:t>๒๖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พฤศจิกายน ๒๕๕๗</w:t>
            </w:r>
          </w:p>
          <w:p w:rsidR="00355D2A" w:rsidRPr="00B66542" w:rsidRDefault="00355D2A" w:rsidP="00AF35FA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</w:t>
            </w:r>
            <w:r w:rsidR="0031094E">
              <w:rPr>
                <w:rFonts w:ascii="TH Niramit AS" w:hAnsi="TH Niramit AS" w:cs="TH Niramit AS" w:hint="cs"/>
                <w:sz w:val="36"/>
                <w:szCs w:val="36"/>
                <w:cs/>
              </w:rPr>
              <w:t>๑๓๒,๕</w:t>
            </w:r>
            <w:r w:rsid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๐๐.๐๐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บาท</w:t>
            </w:r>
            <w:r w:rsidR="00B66542">
              <w:rPr>
                <w:rFonts w:ascii="TH Niramit AS" w:hAnsi="TH Niramit AS" w:cs="TH Niramit AS"/>
                <w:sz w:val="36"/>
                <w:szCs w:val="36"/>
              </w:rPr>
              <w:t xml:space="preserve">   </w:t>
            </w:r>
            <w:r w:rsid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(</w:t>
            </w:r>
            <w:r w:rsidR="0031094E">
              <w:rPr>
                <w:rFonts w:ascii="TH Niramit AS" w:hAnsi="TH Niramit AS" w:cs="TH Niramit AS" w:hint="cs"/>
                <w:sz w:val="36"/>
                <w:szCs w:val="36"/>
                <w:cs/>
              </w:rPr>
              <w:t>หนึ่งแสนสามหมื่นสองพันห้า</w:t>
            </w:r>
            <w:r w:rsid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ร้อยบาทถ้วน)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๔)</w:t>
            </w:r>
          </w:p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๕)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๔</w:t>
            </w:r>
          </w:p>
        </w:tc>
      </w:tr>
    </w:tbl>
    <w:p w:rsidR="002470E2" w:rsidRPr="002470E2" w:rsidRDefault="002470E2" w:rsidP="002470E2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355D2A" w:rsidRP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56204C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lastRenderedPageBreak/>
        <w:t>ตารางแสดงวงเงินงบประมาณที่ได้รับและรายละเอียดค่าใช้จ่าย</w:t>
      </w:r>
    </w:p>
    <w:p w:rsidR="0056204C" w:rsidRDefault="0056204C" w:rsidP="0056204C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ในการจ้างก่อสร้าง</w:t>
      </w:r>
    </w:p>
    <w:p w:rsidR="0056204C" w:rsidRPr="001B15B8" w:rsidRDefault="0056204C" w:rsidP="0056204C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7"/>
      </w:tblGrid>
      <w:tr w:rsidR="0056204C" w:rsidTr="00AF35FA">
        <w:trPr>
          <w:trHeight w:val="386"/>
        </w:trPr>
        <w:tc>
          <w:tcPr>
            <w:tcW w:w="10207" w:type="dxa"/>
          </w:tcPr>
          <w:p w:rsidR="0056204C" w:rsidRPr="00355D2A" w:rsidRDefault="0056204C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ก่อสร้างถนนคอนกรีตเสริมเหล็ก ซอย</w:t>
            </w:r>
            <w:r w:rsidR="00CB2A4E">
              <w:rPr>
                <w:rFonts w:ascii="TH Niramit AS" w:hAnsi="TH Niramit AS" w:cs="TH Niramit AS" w:hint="cs"/>
                <w:sz w:val="32"/>
                <w:szCs w:val="32"/>
                <w:cs/>
              </w:rPr>
              <w:t>วงศ์ทอง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="00CB2A4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หมู่ที่ </w:t>
            </w:r>
            <w:r w:rsidR="00CB2A4E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CB2A4E">
              <w:rPr>
                <w:rFonts w:ascii="TH Niramit AS" w:hAnsi="TH Niramit AS" w:cs="TH Niramit AS"/>
                <w:sz w:val="32"/>
                <w:szCs w:val="32"/>
                <w:cs/>
              </w:rPr>
              <w:t>บ้านหนอง</w:t>
            </w:r>
            <w:r w:rsidR="00CB2A4E">
              <w:rPr>
                <w:rFonts w:ascii="TH Niramit AS" w:hAnsi="TH Niramit AS" w:cs="TH Niramit AS" w:hint="cs"/>
                <w:sz w:val="32"/>
                <w:szCs w:val="32"/>
                <w:cs/>
              </w:rPr>
              <w:t>ขอน</w:t>
            </w:r>
            <w:r w:rsidRPr="0056204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ตำบลหินเหล็กไฟ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อำเภอหัวหิน จังหวัดประจวบคีรีขันธ์</w:t>
            </w:r>
          </w:p>
          <w:p w:rsidR="0056204C" w:rsidRDefault="0056204C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56204C" w:rsidRDefault="0056204C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จำนวนเงิน</w:t>
            </w:r>
            <w:r w:rsidRPr="0056204C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</w:t>
            </w:r>
            <w:r w:rsidR="00CB2A4E">
              <w:rPr>
                <w:rFonts w:ascii="TH Niramit AS" w:hAnsi="TH Niramit AS" w:cs="TH Niramit AS" w:hint="cs"/>
                <w:sz w:val="32"/>
                <w:szCs w:val="32"/>
                <w:cs/>
              </w:rPr>
              <w:t>๒๖๘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,๐๐.๐๐ บาท</w:t>
            </w:r>
            <w:r w:rsidRPr="005620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CB2A4E">
              <w:rPr>
                <w:rFonts w:ascii="TH Niramit AS" w:hAnsi="TH Niramit AS" w:cs="TH Niramit AS" w:hint="cs"/>
                <w:sz w:val="32"/>
                <w:szCs w:val="32"/>
                <w:cs/>
              </w:rPr>
              <w:t>สองแสนหกหมื่นแปดพัน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บาทถ้วน)</w:t>
            </w:r>
          </w:p>
          <w:p w:rsidR="0056204C" w:rsidRDefault="0056204C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ผิวจราจรกว้าง ๔.๐๐ เมตร </w:t>
            </w:r>
            <w:r w:rsidRPr="0056204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ยาว </w:t>
            </w:r>
            <w:r w:rsidR="00CB2A4E">
              <w:rPr>
                <w:rFonts w:ascii="TH Niramit AS" w:hAnsi="TH Niramit AS" w:cs="TH Niramit AS" w:hint="cs"/>
                <w:sz w:val="32"/>
                <w:szCs w:val="32"/>
                <w:cs/>
              </w:rPr>
              <w:t>๑๒๒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.๐๐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เมตร หนา ๐.๑๕ เมตร</w:t>
            </w:r>
            <w:r w:rsidRPr="0056204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หรือมีพื้นที่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56204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เทคอนกรีตไม่น้อยกว่า </w:t>
            </w:r>
            <w:r w:rsidR="00CB2A4E">
              <w:rPr>
                <w:rFonts w:ascii="TH Niramit AS" w:hAnsi="TH Niramit AS" w:cs="TH Niramit AS" w:hint="cs"/>
                <w:sz w:val="32"/>
                <w:szCs w:val="32"/>
                <w:cs/>
              </w:rPr>
              <w:t>๔๘๘</w:t>
            </w:r>
            <w:r w:rsidRPr="0056204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ตารางเมตร  ไหล่ทางหินคลุกข้างละ ๐.๕๐ เมตร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ก่อ</w:t>
            </w:r>
            <w:r w:rsidRPr="0056204C">
              <w:rPr>
                <w:rFonts w:ascii="TH Niramit AS" w:hAnsi="TH Niramit AS" w:cs="TH Niramit AS"/>
                <w:sz w:val="32"/>
                <w:szCs w:val="32"/>
                <w:cs/>
              </w:rPr>
              <w:t>สร้างตามแบบแปลนขององค์การบริหารส่วนตำบลหินเหล็กไฟ และติดตั้งป้าย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ประชาสัมพันธ์</w:t>
            </w:r>
            <w:r w:rsidRPr="0056204C">
              <w:rPr>
                <w:rFonts w:ascii="TH Niramit AS" w:hAnsi="TH Niramit AS" w:cs="TH Niramit AS"/>
                <w:sz w:val="32"/>
                <w:szCs w:val="32"/>
                <w:cs/>
              </w:rPr>
              <w:t>โครงการ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ตามแบบมาตรฐานงานก่อสร้าง        ขององค์การบริหารส่วนตำบล </w:t>
            </w:r>
            <w:r w:rsidRPr="0056204C">
              <w:rPr>
                <w:rFonts w:ascii="TH Niramit AS" w:hAnsi="TH Niramit AS" w:cs="TH Niramit AS"/>
                <w:sz w:val="32"/>
                <w:szCs w:val="32"/>
                <w:cs/>
              </w:rPr>
              <w:t>จำนวน ๑</w:t>
            </w:r>
            <w:r w:rsidRPr="005620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56204C">
              <w:rPr>
                <w:rFonts w:ascii="TH Niramit AS" w:hAnsi="TH Niramit AS" w:cs="TH Niramit AS"/>
                <w:sz w:val="32"/>
                <w:szCs w:val="32"/>
                <w:cs/>
              </w:rPr>
              <w:t>ป้าย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</w:p>
          <w:p w:rsidR="0056204C" w:rsidRPr="00B66542" w:rsidRDefault="0056204C" w:rsidP="00AF35FA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="00B66542"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CB2A4E">
              <w:rPr>
                <w:rFonts w:ascii="TH Niramit AS" w:hAnsi="TH Niramit AS" w:cs="TH Niramit AS" w:hint="cs"/>
                <w:sz w:val="36"/>
                <w:szCs w:val="36"/>
                <w:cs/>
              </w:rPr>
              <w:t>๒๖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พฤศจิกายน ๒๕๕๗</w:t>
            </w:r>
          </w:p>
          <w:p w:rsidR="0056204C" w:rsidRPr="00B66542" w:rsidRDefault="0056204C" w:rsidP="00AF35FA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เป็นเงิน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</w:t>
            </w:r>
            <w:r w:rsidR="00CB2A4E">
              <w:rPr>
                <w:rFonts w:ascii="TH Niramit AS" w:hAnsi="TH Niramit AS" w:cs="TH Niramit AS" w:hint="cs"/>
                <w:sz w:val="36"/>
                <w:szCs w:val="36"/>
                <w:cs/>
              </w:rPr>
              <w:t>๒๖๗,๗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๐๐.๐๐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บาท</w:t>
            </w:r>
            <w:r w:rsidR="00B66542"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(</w:t>
            </w:r>
            <w:r w:rsidR="00CB2A4E">
              <w:rPr>
                <w:rFonts w:ascii="TH Niramit AS" w:hAnsi="TH Niramit AS" w:cs="TH Niramit AS" w:hint="cs"/>
                <w:sz w:val="36"/>
                <w:szCs w:val="36"/>
                <w:cs/>
              </w:rPr>
              <w:t>สองแสนหกหมื่นเจ็ดพันเจ็ด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ร้อยบาทถ้วน)</w:t>
            </w:r>
          </w:p>
          <w:p w:rsidR="0056204C" w:rsidRDefault="0056204C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56204C" w:rsidRPr="00355D2A" w:rsidRDefault="0056204C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๔)</w:t>
            </w:r>
          </w:p>
          <w:p w:rsidR="0056204C" w:rsidRPr="00355D2A" w:rsidRDefault="0056204C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๕)</w:t>
            </w:r>
          </w:p>
          <w:p w:rsidR="0056204C" w:rsidRDefault="0056204C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56204C" w:rsidRDefault="0056204C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56204C" w:rsidRDefault="0056204C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56204C" w:rsidRPr="00355D2A" w:rsidRDefault="0056204C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๔</w:t>
            </w:r>
          </w:p>
        </w:tc>
      </w:tr>
    </w:tbl>
    <w:p w:rsidR="002470E2" w:rsidRPr="002470E2" w:rsidRDefault="002470E2" w:rsidP="002470E2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56204C" w:rsidRPr="00355D2A" w:rsidRDefault="0056204C" w:rsidP="0056204C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P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Pr="00355D2A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  <w:cs/>
        </w:rPr>
      </w:pPr>
    </w:p>
    <w:sectPr w:rsidR="0056204C" w:rsidRPr="00355D2A" w:rsidSect="00BC5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applyBreakingRules/>
  </w:compat>
  <w:rsids>
    <w:rsidRoot w:val="001B15B8"/>
    <w:rsid w:val="001B15B8"/>
    <w:rsid w:val="002470E2"/>
    <w:rsid w:val="002503AA"/>
    <w:rsid w:val="0031094E"/>
    <w:rsid w:val="00355D2A"/>
    <w:rsid w:val="00467E7C"/>
    <w:rsid w:val="0056204C"/>
    <w:rsid w:val="005D0B29"/>
    <w:rsid w:val="00714C21"/>
    <w:rsid w:val="00B66542"/>
    <w:rsid w:val="00BC5B6B"/>
    <w:rsid w:val="00C33158"/>
    <w:rsid w:val="00CB2A4E"/>
    <w:rsid w:val="00D8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5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2014-11-12T03:46:00Z</dcterms:created>
  <dcterms:modified xsi:type="dcterms:W3CDTF">2014-12-12T03:37:00Z</dcterms:modified>
</cp:coreProperties>
</file>