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515C74" w:rsidTr="002D4833">
        <w:trPr>
          <w:trHeight w:val="7645"/>
        </w:trPr>
        <w:tc>
          <w:tcPr>
            <w:tcW w:w="10065" w:type="dxa"/>
            <w:tcBorders>
              <w:bottom w:val="single" w:sz="4" w:space="0" w:color="auto"/>
            </w:tcBorders>
          </w:tcPr>
          <w:p w:rsidR="00515C74" w:rsidRP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การจัดซื้อจัดจ้างซึ่งมิใช่งานก่อสร้าง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ตารางแสดงวงเงินงบประมาณที่ได้รับการจัดสรรและรายละเอียดค่าใช้จ่าย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ในการจัดซื้อจัดจ้างซึ่งมิใช่งานก่อสร้าง</w:t>
            </w:r>
          </w:p>
          <w:p w:rsidR="00515C74" w:rsidRDefault="00DC2405" w:rsidP="001A27A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******************</w:t>
            </w:r>
          </w:p>
          <w:p w:rsidR="00515C74" w:rsidRPr="003B010D" w:rsidRDefault="00515C74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๑.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2761E">
              <w:rPr>
                <w:rFonts w:ascii="TH Niramit AS" w:hAnsi="TH Niramit AS" w:cs="TH Niramit AS"/>
                <w:sz w:val="32"/>
                <w:szCs w:val="32"/>
                <w:cs/>
              </w:rPr>
              <w:t>จัดซื้อ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ถังรองรับขยะมูลฝอย</w:t>
            </w:r>
            <w:r w:rsidR="003B010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 ๒ รายการ</w:t>
            </w:r>
          </w:p>
          <w:p w:rsidR="00A2761E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หน่วยงานเจ้าของงบประมาณ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กอง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สาธารณสุขและสิ่งแวดล้อม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515C74" w:rsidRDefault="00A2761E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องค์การบริหารส่วนตำบลหินเหล็กไฟ อำเภอหัวหิน จังหวัดประจวบคีรีขันธ์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๒.วงเงินงบประมาณที่ได้รับการจัดสรร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เงิน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๒๕๐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 (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สองแสนห้าหมื่น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515C74" w:rsidRPr="00DC2405" w:rsidRDefault="00515C74" w:rsidP="003B010D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๓.วันที่กำหนดราคากลาง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๑๖ กรกฎาคม ๒๕๕๘</w:t>
            </w:r>
          </w:p>
          <w:p w:rsidR="003B010D" w:rsidRDefault="00A2761E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="00515C74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๑๙๗,๘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 (</w:t>
            </w:r>
            <w:r w:rsidR="003B010D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หนึ่งแสนเก้าหมื่นเจ็ดพันแปดร้อย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515C74" w:rsidRDefault="003B010D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- ถังรองรับขยะมูลฝอยชนิดทรงกลม ขนาดบรรจุ ๒๐๐ ลิตร </w:t>
            </w:r>
            <w:r w:rsidR="00515C74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ราคาต่อหน่วย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๘๐๐.๐๐ </w:t>
            </w:r>
            <w:r w:rsidR="00515C74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</w:p>
          <w:p w:rsidR="003B010D" w:rsidRDefault="003B010D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ถังรองรับขยะมูลฝอยชนิดมีฝาปิด-เปิด ขนาดบรรจุ ๒๔๐ ลิตร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ราคาต่อหน่วย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๑,๘๙๐.๐๐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</w:p>
          <w:p w:rsidR="00DC2405" w:rsidRDefault="00515C74" w:rsidP="00956196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๔. แหล่งที่มาของราคากลาง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2D4833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</w:p>
          <w:p w:rsidR="002D4833" w:rsidRDefault="002D4833" w:rsidP="00956196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2D4833"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  <w:r w:rsidRPr="002D4833">
              <w:rPr>
                <w:rFonts w:ascii="TH Niramit AS" w:hAnsi="TH Niramit AS" w:cs="TH Niramit AS" w:hint="cs"/>
                <w:sz w:val="32"/>
                <w:szCs w:val="32"/>
                <w:cs/>
              </w:rPr>
              <w:t>๔.๑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ราคาที่หน่วยงานเคยจัดหา</w:t>
            </w:r>
            <w:r w:rsidR="00514AD3">
              <w:rPr>
                <w:rFonts w:ascii="TH Niramit AS" w:hAnsi="TH Niramit AS" w:cs="TH Niramit AS"/>
                <w:sz w:val="32"/>
                <w:szCs w:val="32"/>
              </w:rPr>
              <w:t xml:space="preserve">         </w:t>
            </w:r>
            <w:r w:rsidR="00514AD3">
              <w:rPr>
                <w:rFonts w:ascii="TH Niramit AS" w:hAnsi="TH Niramit AS" w:cs="TH Niramit AS" w:hint="cs"/>
                <w:sz w:val="32"/>
                <w:szCs w:val="32"/>
                <w:cs/>
              </w:rPr>
              <w:t>๔.๒ ร้าน ซี.</w:t>
            </w:r>
            <w:proofErr w:type="spellStart"/>
            <w:r w:rsidR="00514AD3">
              <w:rPr>
                <w:rFonts w:ascii="TH Niramit AS" w:hAnsi="TH Niramit AS" w:cs="TH Niramit AS" w:hint="cs"/>
                <w:sz w:val="32"/>
                <w:szCs w:val="32"/>
                <w:cs/>
              </w:rPr>
              <w:t>เอส</w:t>
            </w:r>
            <w:proofErr w:type="spellEnd"/>
            <w:r w:rsidR="00514AD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ครุภัณฑ์</w:t>
            </w:r>
          </w:p>
          <w:p w:rsidR="002D4833" w:rsidRDefault="002D4833" w:rsidP="00956196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๔.๓</w:t>
            </w:r>
            <w:r w:rsidR="00514AD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ร้านนิมิตมหานคร                    ๔.๔ ร้านทวีสินพาณิชย์</w:t>
            </w:r>
          </w:p>
          <w:p w:rsidR="002D4833" w:rsidRPr="002D4833" w:rsidRDefault="006C07D8" w:rsidP="00956196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๔.๕</w:t>
            </w:r>
            <w:r w:rsidR="00514AD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ร้าน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บี.เจ.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โปรดักส์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พลาย      ๔.๖ ร้านบางกอก เคมิคอล</w:t>
            </w:r>
          </w:p>
          <w:p w:rsidR="002D4833" w:rsidRDefault="00515C74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๕. รายชื่อเจ้าหน้าที่ผู้กำหนดราคากลาง</w:t>
            </w:r>
            <w:r w:rsidR="0095619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2D4833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  <w:r w:rsidR="002D48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  <w:p w:rsidR="00515C74" w:rsidRDefault="002D4833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A276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="00A276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4833">
              <w:rPr>
                <w:rFonts w:ascii="TH Niramit AS" w:hAnsi="TH Niramit AS" w:cs="TH Niramit AS" w:hint="cs"/>
                <w:sz w:val="32"/>
                <w:szCs w:val="32"/>
                <w:cs/>
              </w:rPr>
              <w:t>๕.๑ นายพงศ์ศักดิ์ นาคโต</w:t>
            </w:r>
          </w:p>
          <w:p w:rsidR="002D4833" w:rsidRDefault="002D4833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๕.๒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นางสาวรฐา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วิเชียรเกื้อ</w:t>
            </w:r>
          </w:p>
          <w:p w:rsidR="00515C74" w:rsidRPr="00A2761E" w:rsidRDefault="002D4833" w:rsidP="002D4833">
            <w:pPr>
              <w:pStyle w:val="a3"/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๕.๓ นางสาว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มล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หิม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โสภา</w:t>
            </w:r>
          </w:p>
        </w:tc>
      </w:tr>
    </w:tbl>
    <w:p w:rsidR="00BC5B6B" w:rsidRPr="00515C74" w:rsidRDefault="00BC5B6B" w:rsidP="00515C74">
      <w:pPr>
        <w:pStyle w:val="a3"/>
        <w:rPr>
          <w:rFonts w:ascii="TH Niramit AS" w:hAnsi="TH Niramit AS" w:cs="TH Niramit AS" w:hint="cs"/>
          <w:sz w:val="32"/>
          <w:szCs w:val="32"/>
        </w:rPr>
      </w:pPr>
    </w:p>
    <w:sectPr w:rsidR="00BC5B6B" w:rsidRPr="00515C74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DB6"/>
    <w:multiLevelType w:val="hybridMultilevel"/>
    <w:tmpl w:val="486E0966"/>
    <w:lvl w:ilvl="0" w:tplc="8C36826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5D3"/>
    <w:multiLevelType w:val="hybridMultilevel"/>
    <w:tmpl w:val="10F6F6CA"/>
    <w:lvl w:ilvl="0" w:tplc="1B2A8F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F0B"/>
    <w:multiLevelType w:val="hybridMultilevel"/>
    <w:tmpl w:val="C4ACB18E"/>
    <w:lvl w:ilvl="0" w:tplc="CE2ACFA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515C74"/>
    <w:rsid w:val="00103133"/>
    <w:rsid w:val="001A27A4"/>
    <w:rsid w:val="002D4833"/>
    <w:rsid w:val="003B010D"/>
    <w:rsid w:val="003E1AEB"/>
    <w:rsid w:val="00514AD3"/>
    <w:rsid w:val="00515C74"/>
    <w:rsid w:val="00571997"/>
    <w:rsid w:val="005D0B29"/>
    <w:rsid w:val="006275B5"/>
    <w:rsid w:val="006C07D8"/>
    <w:rsid w:val="008C64EA"/>
    <w:rsid w:val="00956196"/>
    <w:rsid w:val="00A2761E"/>
    <w:rsid w:val="00BC5B6B"/>
    <w:rsid w:val="00D8725A"/>
    <w:rsid w:val="00D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2014-11-11T08:21:00Z</cp:lastPrinted>
  <dcterms:created xsi:type="dcterms:W3CDTF">2014-11-11T08:11:00Z</dcterms:created>
  <dcterms:modified xsi:type="dcterms:W3CDTF">2015-07-20T02:59:00Z</dcterms:modified>
</cp:coreProperties>
</file>