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52"/>
      </w:tblGrid>
      <w:tr w:rsidR="00515C74" w:rsidTr="00515C74">
        <w:trPr>
          <w:trHeight w:val="2146"/>
        </w:trPr>
        <w:tc>
          <w:tcPr>
            <w:tcW w:w="8952" w:type="dxa"/>
          </w:tcPr>
          <w:p w:rsidR="00515C74" w:rsidRPr="00515C74" w:rsidRDefault="00515C74" w:rsidP="00515C74">
            <w:pPr>
              <w:pStyle w:val="a3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515C74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การจัดซื้อจัดจ้างซึ่งมิใช่งานก่อสร้าง</w:t>
            </w:r>
          </w:p>
          <w:p w:rsidR="00515C74" w:rsidRDefault="00515C74" w:rsidP="00515C74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ตารางแสดงวงเงินงบประมาณที่ได้รับการจัดสรรและรายละเอียดค่าใช้จ่าย</w:t>
            </w:r>
          </w:p>
          <w:p w:rsidR="00515C74" w:rsidRDefault="00515C74" w:rsidP="00515C74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ในการจัดซื้อจัดจ้างซึ่งมิใช่งานก่อสร้าง</w:t>
            </w:r>
          </w:p>
          <w:p w:rsidR="00515C74" w:rsidRDefault="00DC2405" w:rsidP="001A27A4">
            <w:pPr>
              <w:pStyle w:val="a3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******************</w:t>
            </w:r>
          </w:p>
          <w:p w:rsidR="00515C74" w:rsidRDefault="00515C74" w:rsidP="00515C74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๑.</w:t>
            </w:r>
            <w:r w:rsidRPr="00515C74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ชื่อโครงการ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จัดซื้อรถยนต์บรรทุกขยะมูลฝอย ขนาด ๖ ล้อ ๖ ตัน แบบอัดท้าย </w:t>
            </w:r>
          </w:p>
          <w:p w:rsidR="00515C74" w:rsidRDefault="00515C74" w:rsidP="00515C74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ตู้บรรทุกขยะมูลฝอยมีปริมาตรความจุไม่น้อยกว่า ๑๒ ลูกบาศก์เมตร จำนวน ๑ คัน</w:t>
            </w:r>
          </w:p>
          <w:p w:rsidR="00515C74" w:rsidRDefault="00515C74" w:rsidP="00515C74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515C74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หน่วยงานเจ้าของงบประมาณ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กองสาธารณสุขและสิ่งแวดล้อม องค์การบริหารส่วนตำบล          </w:t>
            </w:r>
          </w:p>
          <w:p w:rsidR="00515C74" w:rsidRDefault="00515C74" w:rsidP="00515C74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หินเหล็กไฟ อำเภอหัวหิน จังหวัดประจวบคีรีขันธ์</w:t>
            </w:r>
          </w:p>
          <w:p w:rsidR="00515C74" w:rsidRDefault="00515C74" w:rsidP="00515C74">
            <w:pPr>
              <w:pStyle w:val="a3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515C74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๒.วงเงินงบประมาณที่ได้รับการจัดสรร</w:t>
            </w:r>
            <w:r w:rsidRPr="00515C74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จำนวน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เงิน</w:t>
            </w:r>
            <w:r w:rsidRPr="00515C74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๓,๐๐๐,๐๐๐.๐๐ บาท (สามล้านบาทถ้วน)</w:t>
            </w:r>
          </w:p>
          <w:p w:rsidR="00515C74" w:rsidRPr="00DC2405" w:rsidRDefault="00515C74" w:rsidP="00515C74">
            <w:pPr>
              <w:pStyle w:val="a3"/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๓.วันที่กำหนดราคากลาง</w:t>
            </w:r>
            <w:r w:rsidRPr="00515C74">
              <w:rPr>
                <w:rFonts w:ascii="TH Niramit AS" w:hAnsi="TH Niramit AS" w:cs="TH Niramit AS" w:hint="cs"/>
                <w:sz w:val="32"/>
                <w:szCs w:val="32"/>
                <w:cs/>
              </w:rPr>
              <w:t>(ราคาอ้างอิง)</w:t>
            </w:r>
            <w:r w:rsidR="00DC2405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 </w:t>
            </w:r>
            <w:r w:rsidR="00DC2405" w:rsidRPr="00DC2405">
              <w:rPr>
                <w:rFonts w:ascii="TH Niramit AS" w:hAnsi="TH Niramit AS" w:cs="TH Niramit AS" w:hint="cs"/>
                <w:sz w:val="32"/>
                <w:szCs w:val="32"/>
                <w:cs/>
              </w:rPr>
              <w:t>๑๐ ตุลาคม ๒๕๕๗</w:t>
            </w:r>
          </w:p>
          <w:p w:rsidR="00515C74" w:rsidRDefault="00515C74" w:rsidP="00515C74">
            <w:pPr>
              <w:pStyle w:val="a3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เป็นเงิน </w:t>
            </w:r>
            <w:r w:rsidRPr="00515C74">
              <w:rPr>
                <w:rFonts w:ascii="TH Niramit AS" w:hAnsi="TH Niramit AS" w:cs="TH Niramit AS" w:hint="cs"/>
                <w:sz w:val="32"/>
                <w:szCs w:val="32"/>
                <w:cs/>
              </w:rPr>
              <w:t>จำนวน ๓,๐๐๐,๐๐๐.๐๐ บาท (สามล้านบาทถ้วน)</w:t>
            </w: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15C74">
              <w:rPr>
                <w:rFonts w:ascii="TH Niramit AS" w:hAnsi="TH Niramit AS" w:cs="TH Niramit AS" w:hint="cs"/>
                <w:sz w:val="32"/>
                <w:szCs w:val="32"/>
                <w:cs/>
              </w:rPr>
              <w:t>ราคาต่อหน่วย(ถ้ามี)  -  บาท</w:t>
            </w:r>
          </w:p>
          <w:p w:rsidR="00515C74" w:rsidRDefault="00515C74" w:rsidP="00515C74">
            <w:pPr>
              <w:pStyle w:val="a3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๔. แหล่งที่มาของราคากลาง</w:t>
            </w:r>
            <w:r w:rsidRPr="00515C74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(ราคาอ้างอิง)</w:t>
            </w:r>
          </w:p>
          <w:p w:rsidR="00515C74" w:rsidRPr="00DC2405" w:rsidRDefault="00515C74" w:rsidP="00515C74">
            <w:pPr>
              <w:pStyle w:val="a3"/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    ๔.๑</w:t>
            </w:r>
            <w:r w:rsidR="00DC2405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</w:t>
            </w:r>
            <w:r w:rsidR="00DC2405" w:rsidRPr="00DC2405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บริษัท เทพากร </w:t>
            </w:r>
            <w:proofErr w:type="spellStart"/>
            <w:r w:rsidR="00DC2405" w:rsidRPr="00DC2405">
              <w:rPr>
                <w:rFonts w:ascii="TH Niramit AS" w:hAnsi="TH Niramit AS" w:cs="TH Niramit AS" w:hint="cs"/>
                <w:sz w:val="32"/>
                <w:szCs w:val="32"/>
                <w:cs/>
              </w:rPr>
              <w:t>เบสท์ทรัค</w:t>
            </w:r>
            <w:proofErr w:type="spellEnd"/>
            <w:r w:rsidR="00DC2405" w:rsidRPr="00DC2405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จำกัด </w:t>
            </w:r>
          </w:p>
          <w:p w:rsidR="00DC2405" w:rsidRDefault="00DC2405" w:rsidP="00515C74">
            <w:pPr>
              <w:pStyle w:val="a3"/>
              <w:rPr>
                <w:rFonts w:ascii="TH Niramit AS" w:hAnsi="TH Niramit AS" w:cs="TH Niramit AS" w:hint="cs"/>
                <w:sz w:val="32"/>
                <w:szCs w:val="32"/>
              </w:rPr>
            </w:pPr>
            <w:r w:rsidRPr="00DC2405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๔๓/๖ หมู่ที่ ๑ ตำบลคลองขวาง อำเภอไทรน้อย จังหวัดนนทบุรี ๑๑๑๕๐</w:t>
            </w:r>
          </w:p>
          <w:p w:rsidR="00DC2405" w:rsidRPr="00DC2405" w:rsidRDefault="00DC2405" w:rsidP="00515C74">
            <w:pPr>
              <w:pStyle w:val="a3"/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โทร.๐-๒๙๒๒-๔๓๘๒-๗ </w:t>
            </w:r>
          </w:p>
          <w:p w:rsidR="00515C74" w:rsidRDefault="00515C74" w:rsidP="00515C74">
            <w:pPr>
              <w:pStyle w:val="a3"/>
              <w:rPr>
                <w:rFonts w:ascii="TH Niramit AS" w:hAnsi="TH Niramit AS" w:cs="TH Niramit AS" w:hint="c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    ๔.๒</w:t>
            </w:r>
            <w:r w:rsidR="00DC2405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</w:t>
            </w:r>
            <w:r w:rsidR="00DC2405" w:rsidRPr="00DC2405">
              <w:rPr>
                <w:rFonts w:ascii="TH Niramit AS" w:hAnsi="TH Niramit AS" w:cs="TH Niramit AS" w:hint="cs"/>
                <w:sz w:val="32"/>
                <w:szCs w:val="32"/>
                <w:cs/>
              </w:rPr>
              <w:t>บริษัท เซ</w:t>
            </w:r>
            <w:proofErr w:type="spellStart"/>
            <w:r w:rsidR="00DC2405" w:rsidRPr="00DC2405">
              <w:rPr>
                <w:rFonts w:ascii="TH Niramit AS" w:hAnsi="TH Niramit AS" w:cs="TH Niramit AS" w:hint="cs"/>
                <w:sz w:val="32"/>
                <w:szCs w:val="32"/>
                <w:cs/>
              </w:rPr>
              <w:t>เว่นตี้เอท</w:t>
            </w:r>
            <w:proofErr w:type="spellEnd"/>
            <w:r w:rsidR="00DC2405" w:rsidRPr="00DC2405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จำกัด</w:t>
            </w:r>
          </w:p>
          <w:p w:rsidR="00DC2405" w:rsidRDefault="00DC2405" w:rsidP="00DC2405">
            <w:pPr>
              <w:pStyle w:val="a3"/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         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๗๑/๑๐๖๕ หมู่ที่ ๔ ตำบลบางแม่นาง อำเภอบางใหญ่ จังหวัดนนทบุรี ๑๑๑๔๐</w:t>
            </w:r>
          </w:p>
          <w:p w:rsidR="00DC2405" w:rsidRPr="00DC2405" w:rsidRDefault="00DC2405" w:rsidP="00DC2405">
            <w:pPr>
              <w:pStyle w:val="a3"/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โทร.๐-๒๕๙๗-๖๐๒๔</w:t>
            </w:r>
          </w:p>
          <w:p w:rsidR="00DC2405" w:rsidRDefault="00515C74" w:rsidP="00DC2405">
            <w:pPr>
              <w:pStyle w:val="a3"/>
              <w:rPr>
                <w:rFonts w:ascii="TH Niramit AS" w:hAnsi="TH Niramit AS" w:cs="TH Niramit AS" w:hint="c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    ๔.๓</w:t>
            </w:r>
            <w:r w:rsidR="00DC2405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</w:t>
            </w:r>
            <w:r w:rsidR="00DC2405" w:rsidRPr="00DC2405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บริษัท </w:t>
            </w:r>
            <w:r w:rsidR="00DC2405">
              <w:rPr>
                <w:rFonts w:ascii="TH Niramit AS" w:hAnsi="TH Niramit AS" w:cs="TH Niramit AS" w:hint="cs"/>
                <w:sz w:val="32"/>
                <w:szCs w:val="32"/>
                <w:cs/>
              </w:rPr>
              <w:t>โป</w:t>
            </w:r>
            <w:proofErr w:type="spellStart"/>
            <w:r w:rsidR="00DC2405">
              <w:rPr>
                <w:rFonts w:ascii="TH Niramit AS" w:hAnsi="TH Niramit AS" w:cs="TH Niramit AS" w:hint="cs"/>
                <w:sz w:val="32"/>
                <w:szCs w:val="32"/>
                <w:cs/>
              </w:rPr>
              <w:t>รทรัค</w:t>
            </w:r>
            <w:proofErr w:type="spellEnd"/>
            <w:r w:rsidR="00DC2405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proofErr w:type="spellStart"/>
            <w:r w:rsidR="00DC2405">
              <w:rPr>
                <w:rFonts w:ascii="TH Niramit AS" w:hAnsi="TH Niramit AS" w:cs="TH Niramit AS" w:hint="cs"/>
                <w:sz w:val="32"/>
                <w:szCs w:val="32"/>
                <w:cs/>
              </w:rPr>
              <w:t>อีควิปเม้นท์</w:t>
            </w:r>
            <w:proofErr w:type="spellEnd"/>
            <w:r w:rsidR="00DC2405" w:rsidRPr="00DC2405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จำกัด</w:t>
            </w:r>
          </w:p>
          <w:p w:rsidR="00DC2405" w:rsidRDefault="00DC2405" w:rsidP="00DC2405">
            <w:pPr>
              <w:pStyle w:val="a3"/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         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๑๙๙/๑๘๖ หมู่ที่ ๑๓ ตำบลบางบัวทอง อำเภอบางบัวทอง จังหวัดนนทบุรี ๑๑๑๑๐</w:t>
            </w:r>
          </w:p>
          <w:p w:rsidR="00DC2405" w:rsidRDefault="00DC2405" w:rsidP="00515C74">
            <w:pPr>
              <w:pStyle w:val="a3"/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โทร.๐-๒๑๑๕-๒๑๖๔</w:t>
            </w: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           </w:t>
            </w:r>
          </w:p>
          <w:p w:rsidR="00515C74" w:rsidRDefault="00515C74" w:rsidP="00515C74">
            <w:pPr>
              <w:pStyle w:val="a3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๕. รายชื่อเจ้าหน้าที่ผู้กำหนดราคากลาง</w:t>
            </w:r>
            <w:r w:rsidRPr="00515C74">
              <w:rPr>
                <w:rFonts w:ascii="TH Niramit AS" w:hAnsi="TH Niramit AS" w:cs="TH Niramit AS" w:hint="cs"/>
                <w:sz w:val="32"/>
                <w:szCs w:val="32"/>
                <w:cs/>
              </w:rPr>
              <w:t>(ราคาอ้างอิง)</w:t>
            </w:r>
          </w:p>
          <w:p w:rsidR="001A27A4" w:rsidRDefault="001A27A4" w:rsidP="00515C74">
            <w:pPr>
              <w:pStyle w:val="a3"/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    ๕.๑</w:t>
            </w:r>
            <w:r w:rsidR="00DC2405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</w:t>
            </w:r>
            <w:r w:rsidR="00DC2405" w:rsidRPr="00DC2405">
              <w:rPr>
                <w:rFonts w:ascii="TH Niramit AS" w:hAnsi="TH Niramit AS" w:cs="TH Niramit AS" w:hint="cs"/>
                <w:sz w:val="32"/>
                <w:szCs w:val="32"/>
                <w:cs/>
              </w:rPr>
              <w:t>นาย</w:t>
            </w:r>
            <w:proofErr w:type="spellStart"/>
            <w:r w:rsidR="00DC2405" w:rsidRPr="00DC2405">
              <w:rPr>
                <w:rFonts w:ascii="TH Niramit AS" w:hAnsi="TH Niramit AS" w:cs="TH Niramit AS" w:hint="cs"/>
                <w:sz w:val="32"/>
                <w:szCs w:val="32"/>
                <w:cs/>
              </w:rPr>
              <w:t>ชวิน</w:t>
            </w:r>
            <w:proofErr w:type="spellEnd"/>
            <w:r w:rsidR="00DC2405" w:rsidRPr="00DC2405">
              <w:rPr>
                <w:rFonts w:ascii="TH Niramit AS" w:hAnsi="TH Niramit AS" w:cs="TH Niramit AS" w:hint="cs"/>
                <w:sz w:val="32"/>
                <w:szCs w:val="32"/>
                <w:cs/>
              </w:rPr>
              <w:t>โรจน์ รุ่งเสือ</w:t>
            </w:r>
            <w:proofErr w:type="spellStart"/>
            <w:r w:rsidR="00DC2405" w:rsidRPr="00DC2405">
              <w:rPr>
                <w:rFonts w:ascii="TH Niramit AS" w:hAnsi="TH Niramit AS" w:cs="TH Niramit AS" w:hint="cs"/>
                <w:sz w:val="32"/>
                <w:szCs w:val="32"/>
                <w:cs/>
              </w:rPr>
              <w:t>สอาด</w:t>
            </w:r>
            <w:proofErr w:type="spellEnd"/>
            <w:r w:rsidR="00DC2405" w:rsidRPr="00DC2405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ตำแหน่งผู้อำนวยการกองช่าง ๘</w:t>
            </w:r>
          </w:p>
          <w:p w:rsidR="001A27A4" w:rsidRPr="00DC2405" w:rsidRDefault="001A27A4" w:rsidP="00515C74">
            <w:pPr>
              <w:pStyle w:val="a3"/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    ๕.๒</w:t>
            </w:r>
            <w:r w:rsidR="00DC2405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</w:t>
            </w:r>
            <w:r w:rsidR="00DC2405">
              <w:rPr>
                <w:rFonts w:ascii="TH Niramit AS" w:hAnsi="TH Niramit AS" w:cs="TH Niramit AS" w:hint="cs"/>
                <w:sz w:val="32"/>
                <w:szCs w:val="32"/>
                <w:cs/>
              </w:rPr>
              <w:t>นายพงศ์</w:t>
            </w:r>
            <w:proofErr w:type="spellStart"/>
            <w:r w:rsidR="00DC2405">
              <w:rPr>
                <w:rFonts w:ascii="TH Niramit AS" w:hAnsi="TH Niramit AS" w:cs="TH Niramit AS" w:hint="cs"/>
                <w:sz w:val="32"/>
                <w:szCs w:val="32"/>
                <w:cs/>
              </w:rPr>
              <w:t>ศักดื</w:t>
            </w:r>
            <w:proofErr w:type="spellEnd"/>
            <w:r w:rsidR="00DC2405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นาคโต          ตำแหน่งนักบริหารงานสาธารณสุข ๖</w:t>
            </w:r>
          </w:p>
          <w:p w:rsidR="00515C74" w:rsidRPr="00515C74" w:rsidRDefault="001A27A4" w:rsidP="00515C74">
            <w:pPr>
              <w:pStyle w:val="a3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    ๕.๓</w:t>
            </w:r>
            <w:r w:rsidR="00515C74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 </w:t>
            </w:r>
            <w:r w:rsidR="00DC2405" w:rsidRPr="00DC2405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นายธรรมนูญ มากภิรมย์   </w:t>
            </w:r>
            <w:r w:rsidR="00DC2405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</w:t>
            </w:r>
            <w:r w:rsidR="00DC2405" w:rsidRPr="00DC2405">
              <w:rPr>
                <w:rFonts w:ascii="TH Niramit AS" w:hAnsi="TH Niramit AS" w:cs="TH Niramit AS" w:hint="cs"/>
                <w:sz w:val="32"/>
                <w:szCs w:val="32"/>
                <w:cs/>
              </w:rPr>
              <w:t>ตำแหน่งวิศวกรโยธา ๔</w:t>
            </w:r>
          </w:p>
        </w:tc>
      </w:tr>
    </w:tbl>
    <w:p w:rsidR="00BC5B6B" w:rsidRPr="00515C74" w:rsidRDefault="00BC5B6B" w:rsidP="00515C74">
      <w:pPr>
        <w:pStyle w:val="a3"/>
        <w:rPr>
          <w:rFonts w:ascii="TH Niramit AS" w:hAnsi="TH Niramit AS" w:cs="TH Niramit AS"/>
          <w:sz w:val="32"/>
          <w:szCs w:val="32"/>
        </w:rPr>
      </w:pPr>
    </w:p>
    <w:sectPr w:rsidR="00BC5B6B" w:rsidRPr="00515C74" w:rsidSect="00BC5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E6DB6"/>
    <w:multiLevelType w:val="hybridMultilevel"/>
    <w:tmpl w:val="486E0966"/>
    <w:lvl w:ilvl="0" w:tplc="8C368268">
      <w:start w:val="1"/>
      <w:numFmt w:val="thaiNumb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675D3"/>
    <w:multiLevelType w:val="hybridMultilevel"/>
    <w:tmpl w:val="10F6F6CA"/>
    <w:lvl w:ilvl="0" w:tplc="1B2A8F5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A27F0B"/>
    <w:multiLevelType w:val="hybridMultilevel"/>
    <w:tmpl w:val="C4ACB18E"/>
    <w:lvl w:ilvl="0" w:tplc="CE2ACFAE">
      <w:start w:val="1"/>
      <w:numFmt w:val="thaiNumb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>
    <w:applyBreakingRules/>
  </w:compat>
  <w:rsids>
    <w:rsidRoot w:val="00515C74"/>
    <w:rsid w:val="001A27A4"/>
    <w:rsid w:val="003E1AEB"/>
    <w:rsid w:val="00515C74"/>
    <w:rsid w:val="00571997"/>
    <w:rsid w:val="005D0B29"/>
    <w:rsid w:val="008C64EA"/>
    <w:rsid w:val="00BC5B6B"/>
    <w:rsid w:val="00D8725A"/>
    <w:rsid w:val="00DC2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5C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2014-11-11T08:21:00Z</cp:lastPrinted>
  <dcterms:created xsi:type="dcterms:W3CDTF">2014-11-11T08:11:00Z</dcterms:created>
  <dcterms:modified xsi:type="dcterms:W3CDTF">2014-11-11T08:55:00Z</dcterms:modified>
</cp:coreProperties>
</file>